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DDA" w14:textId="77777777" w:rsidR="0015070D" w:rsidRDefault="00823209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noProof/>
          <w:lang w:val="fr-BE" w:eastAsia="fr-BE"/>
        </w:rPr>
        <w:drawing>
          <wp:inline distT="0" distB="0" distL="0" distR="0" wp14:anchorId="12B0BB6B" wp14:editId="2112A1E8">
            <wp:extent cx="3324225" cy="1666875"/>
            <wp:effectExtent l="0" t="0" r="9525" b="9525"/>
            <wp:docPr id="1" name="Image 1" descr="SoliCit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a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6F89" w14:textId="16250A04"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 xml:space="preserve">N° </w:t>
      </w:r>
      <w:r w:rsidR="0090477B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6</w:t>
      </w:r>
      <w:r w:rsidR="00C301B7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8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</w:t>
      </w:r>
      <w:r w:rsidR="00A1192F"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    </w:t>
      </w:r>
      <w:r w:rsidR="009D7D3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C301B7">
        <w:rPr>
          <w:rFonts w:ascii="Comic Sans MS" w:hAnsi="Comic Sans MS"/>
          <w:i/>
          <w:iCs/>
          <w:color w:val="17365D"/>
          <w:sz w:val="28"/>
          <w:szCs w:val="36"/>
        </w:rPr>
        <w:t>20</w:t>
      </w:r>
      <w:r w:rsidR="0090477B">
        <w:rPr>
          <w:rFonts w:ascii="Comic Sans MS" w:hAnsi="Comic Sans MS"/>
          <w:i/>
          <w:iCs/>
          <w:color w:val="17365D"/>
          <w:sz w:val="28"/>
          <w:szCs w:val="36"/>
        </w:rPr>
        <w:t>/01/202</w:t>
      </w:r>
      <w:r w:rsidR="00C301B7">
        <w:rPr>
          <w:rFonts w:ascii="Comic Sans MS" w:hAnsi="Comic Sans MS"/>
          <w:i/>
          <w:iCs/>
          <w:color w:val="17365D"/>
          <w:sz w:val="28"/>
          <w:szCs w:val="36"/>
        </w:rPr>
        <w:t>3</w:t>
      </w:r>
    </w:p>
    <w:p w14:paraId="5EB29E5A" w14:textId="77777777" w:rsidR="0057213D" w:rsidRDefault="0057213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0571DCC2" w14:textId="1053FE7B"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Bonjour à tous les sympathisants de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Solicita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. Voici les dernières nouvelles de notre association. </w:t>
      </w:r>
    </w:p>
    <w:p w14:paraId="01565F19" w14:textId="698AEE36" w:rsidR="00E34EE4" w:rsidRDefault="00E34EE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11E18D4D" w14:textId="4F253791" w:rsidR="00E34EE4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L’année 2022 nous a enfin permis de souffler un peu par rapport au Covid-19. Enfin le retour d’une liberté dont nous avions été privés pendant deux années.</w:t>
      </w:r>
    </w:p>
    <w:p w14:paraId="5219B860" w14:textId="3FC32F17" w:rsidR="00E34EE4" w:rsidRDefault="00E34EE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3DF254A1" w14:textId="6DACC97F" w:rsidR="00E34EE4" w:rsidRDefault="006234EB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Comme en 202</w:t>
      </w:r>
      <w:r w:rsidR="00C301B7">
        <w:rPr>
          <w:rFonts w:ascii="Comic Sans MS" w:hAnsi="Comic Sans MS"/>
          <w:b/>
          <w:i/>
          <w:iCs/>
          <w:color w:val="17365D"/>
          <w:sz w:val="28"/>
          <w:szCs w:val="36"/>
        </w:rPr>
        <w:t>1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,</w:t>
      </w:r>
      <w:r w:rsidR="00C301B7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notre association a pu continuer à fonctionner,</w:t>
      </w:r>
      <w:r w:rsidR="00D81EA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et collecter du matériel </w:t>
      </w:r>
      <w:r w:rsidR="001B1260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au sein des différents hôpitaux du CHR, mais aussi grâce à la générosité de différentes sections de la Croix-Rouge, qui n’hésitent jamais à nous livrer du matériel </w:t>
      </w:r>
      <w:r w:rsidR="006941FB">
        <w:rPr>
          <w:rFonts w:ascii="Comic Sans MS" w:hAnsi="Comic Sans MS"/>
          <w:b/>
          <w:i/>
          <w:iCs/>
          <w:color w:val="17365D"/>
          <w:sz w:val="28"/>
          <w:szCs w:val="36"/>
        </w:rPr>
        <w:t>déclassé</w:t>
      </w:r>
      <w:r w:rsidR="00F103A7">
        <w:rPr>
          <w:rFonts w:ascii="Comic Sans MS" w:hAnsi="Comic Sans MS"/>
          <w:b/>
          <w:i/>
          <w:iCs/>
          <w:color w:val="17365D"/>
          <w:sz w:val="28"/>
          <w:szCs w:val="36"/>
        </w:rPr>
        <w:t>, ainsi que certaines personnes qui ont pensé à nous plutôt que de jeter des prothèses dont i</w:t>
      </w:r>
      <w:r w:rsidR="00952A62">
        <w:rPr>
          <w:rFonts w:ascii="Comic Sans MS" w:hAnsi="Comic Sans MS"/>
          <w:b/>
          <w:i/>
          <w:iCs/>
          <w:color w:val="17365D"/>
          <w:sz w:val="28"/>
          <w:szCs w:val="36"/>
        </w:rPr>
        <w:t>ls n’ont plus besoin</w:t>
      </w:r>
      <w:r w:rsidR="001B1260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. </w:t>
      </w:r>
    </w:p>
    <w:p w14:paraId="70C5B73A" w14:textId="6C13253A" w:rsidR="001B1260" w:rsidRDefault="001B126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35881756" w14:textId="569A86CA" w:rsidR="001B1260" w:rsidRDefault="00C04D9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En annexe à ce document, vous trouverez un fichier </w:t>
      </w:r>
      <w:r w:rsidR="00DD2324">
        <w:rPr>
          <w:rFonts w:ascii="Comic Sans MS" w:hAnsi="Comic Sans MS"/>
          <w:b/>
          <w:i/>
          <w:iCs/>
          <w:color w:val="17365D"/>
          <w:sz w:val="28"/>
          <w:szCs w:val="36"/>
        </w:rPr>
        <w:t>Excel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avec</w:t>
      </w:r>
      <w:r w:rsidR="001B1260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les statistiques détaillées de notre activité en 202</w:t>
      </w:r>
      <w:r w:rsidR="00C301B7">
        <w:rPr>
          <w:rFonts w:ascii="Comic Sans MS" w:hAnsi="Comic Sans MS"/>
          <w:b/>
          <w:i/>
          <w:iCs/>
          <w:color w:val="17365D"/>
          <w:sz w:val="28"/>
          <w:szCs w:val="36"/>
        </w:rPr>
        <w:t>2</w:t>
      </w:r>
      <w:r w:rsidR="001B1260">
        <w:rPr>
          <w:rFonts w:ascii="Comic Sans MS" w:hAnsi="Comic Sans MS"/>
          <w:b/>
          <w:i/>
          <w:iCs/>
          <w:color w:val="17365D"/>
          <w:sz w:val="28"/>
          <w:szCs w:val="36"/>
        </w:rPr>
        <w:t>, qui résulte d’un travail de fourmi</w:t>
      </w:r>
      <w:r w:rsidR="008C5F1A">
        <w:rPr>
          <w:rFonts w:ascii="Comic Sans MS" w:hAnsi="Comic Sans MS"/>
          <w:b/>
          <w:i/>
          <w:iCs/>
          <w:color w:val="17365D"/>
          <w:sz w:val="28"/>
          <w:szCs w:val="36"/>
        </w:rPr>
        <w:t>, ingrat</w:t>
      </w:r>
      <w:r w:rsidR="0026575B">
        <w:rPr>
          <w:rFonts w:ascii="Comic Sans MS" w:hAnsi="Comic Sans MS"/>
          <w:b/>
          <w:i/>
          <w:iCs/>
          <w:color w:val="17365D"/>
          <w:sz w:val="28"/>
          <w:szCs w:val="36"/>
        </w:rPr>
        <w:t>,</w:t>
      </w:r>
      <w:r w:rsidR="008C5F1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que Josiane réalise avec patience chaque année.</w:t>
      </w:r>
    </w:p>
    <w:p w14:paraId="58956B05" w14:textId="7737858A" w:rsidR="00C413DE" w:rsidRDefault="00C413D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80B0076" w14:textId="18AD5E74" w:rsidR="00C413DE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Cette année nous a permis de récolter 787 pièces diverses de nature très diverse. Le détail est repris dans les fichiers ci-dessous.</w:t>
      </w:r>
    </w:p>
    <w:p w14:paraId="4E0D4D99" w14:textId="6F66CF08" w:rsidR="00C301B7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562147B0" w14:textId="4A39928B" w:rsidR="00C301B7" w:rsidRDefault="00C301B7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Septante pourcents des objets récoltés provenaient des différentes unités du CHR Citadelle, mais comme chaque année, plusieurs sections de la Croix Rouge ont eu la gen</w:t>
      </w:r>
      <w:r w:rsidR="002925C0">
        <w:rPr>
          <w:rFonts w:ascii="Comic Sans MS" w:hAnsi="Comic Sans MS"/>
          <w:b/>
          <w:i/>
          <w:iCs/>
          <w:color w:val="17365D"/>
          <w:sz w:val="28"/>
          <w:szCs w:val="36"/>
        </w:rPr>
        <w:t>tillesse de nous apporter du matériel si utile.</w:t>
      </w:r>
    </w:p>
    <w:p w14:paraId="1DB7BAE3" w14:textId="2C894885" w:rsidR="002925C0" w:rsidRDefault="002925C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29AFD6AE" w14:textId="712ED92C" w:rsidR="002925C0" w:rsidRDefault="002925C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lastRenderedPageBreak/>
        <w:t>Le principal bénéficiaire de ce matériel est Hôpital Sans Frontières, qui est venu charger 5 camions cette année. Un camion de matériel est également parti pour l’Ukraine. Notre ami Sani a pu également charger 144 objets destinés à être envoyés au Togo dans le cadre du projet Maria-Na-J.</w:t>
      </w:r>
    </w:p>
    <w:p w14:paraId="628CDDBC" w14:textId="77777777" w:rsidR="00700D5E" w:rsidRDefault="00700D5E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1C6B36EA" w14:textId="77777777" w:rsidR="007D2D50" w:rsidRDefault="007D2D5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14:paraId="0519B863" w14:textId="7BA8E114" w:rsidR="00710BA8" w:rsidRDefault="002925C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Nous espérons poursuivre efficacement notre activité en 2023, et nous vous souhaitons à tous une bonne, heureuse, mais pas trop sainte année 2023</w:t>
      </w:r>
    </w:p>
    <w:sectPr w:rsidR="00710BA8" w:rsidSect="00D0681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256"/>
    <w:multiLevelType w:val="hybridMultilevel"/>
    <w:tmpl w:val="88AA4ADC"/>
    <w:lvl w:ilvl="0" w:tplc="206C28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060104">
    <w:abstractNumId w:val="4"/>
  </w:num>
  <w:num w:numId="2" w16cid:durableId="1785271933">
    <w:abstractNumId w:val="0"/>
  </w:num>
  <w:num w:numId="3" w16cid:durableId="742292023">
    <w:abstractNumId w:val="2"/>
  </w:num>
  <w:num w:numId="4" w16cid:durableId="1527868362">
    <w:abstractNumId w:val="6"/>
  </w:num>
  <w:num w:numId="5" w16cid:durableId="1709456100">
    <w:abstractNumId w:val="3"/>
  </w:num>
  <w:num w:numId="6" w16cid:durableId="1924415770">
    <w:abstractNumId w:val="5"/>
  </w:num>
  <w:num w:numId="7" w16cid:durableId="160996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D"/>
    <w:rsid w:val="00012088"/>
    <w:rsid w:val="00015994"/>
    <w:rsid w:val="00020FEB"/>
    <w:rsid w:val="000422EC"/>
    <w:rsid w:val="00092A9D"/>
    <w:rsid w:val="000A33B0"/>
    <w:rsid w:val="000A5067"/>
    <w:rsid w:val="000B21AD"/>
    <w:rsid w:val="000C0254"/>
    <w:rsid w:val="000D23CE"/>
    <w:rsid w:val="00142659"/>
    <w:rsid w:val="0015070D"/>
    <w:rsid w:val="00175FC2"/>
    <w:rsid w:val="00176E80"/>
    <w:rsid w:val="0018128A"/>
    <w:rsid w:val="00193023"/>
    <w:rsid w:val="00196A09"/>
    <w:rsid w:val="001B1260"/>
    <w:rsid w:val="001B7894"/>
    <w:rsid w:val="001B7C19"/>
    <w:rsid w:val="00243DB0"/>
    <w:rsid w:val="00244669"/>
    <w:rsid w:val="0026575B"/>
    <w:rsid w:val="00284560"/>
    <w:rsid w:val="00286B7D"/>
    <w:rsid w:val="002871A5"/>
    <w:rsid w:val="002925C0"/>
    <w:rsid w:val="002952EE"/>
    <w:rsid w:val="002A7537"/>
    <w:rsid w:val="002E5DFA"/>
    <w:rsid w:val="00317024"/>
    <w:rsid w:val="003235B4"/>
    <w:rsid w:val="003374C1"/>
    <w:rsid w:val="003920C1"/>
    <w:rsid w:val="00397F14"/>
    <w:rsid w:val="003B28C3"/>
    <w:rsid w:val="003B3689"/>
    <w:rsid w:val="003B7133"/>
    <w:rsid w:val="003D113E"/>
    <w:rsid w:val="003F3184"/>
    <w:rsid w:val="00432140"/>
    <w:rsid w:val="004461D7"/>
    <w:rsid w:val="00473304"/>
    <w:rsid w:val="004F4430"/>
    <w:rsid w:val="00533332"/>
    <w:rsid w:val="00545215"/>
    <w:rsid w:val="005471C8"/>
    <w:rsid w:val="00557365"/>
    <w:rsid w:val="0057213D"/>
    <w:rsid w:val="0059266A"/>
    <w:rsid w:val="005A4C40"/>
    <w:rsid w:val="005C0DA4"/>
    <w:rsid w:val="005E1CAA"/>
    <w:rsid w:val="00612D5A"/>
    <w:rsid w:val="006143F7"/>
    <w:rsid w:val="006234EB"/>
    <w:rsid w:val="00623D5C"/>
    <w:rsid w:val="00634607"/>
    <w:rsid w:val="006532A1"/>
    <w:rsid w:val="006941FB"/>
    <w:rsid w:val="006A3FC0"/>
    <w:rsid w:val="006B187D"/>
    <w:rsid w:val="006B70DB"/>
    <w:rsid w:val="006E1E8C"/>
    <w:rsid w:val="006E2139"/>
    <w:rsid w:val="006F0981"/>
    <w:rsid w:val="006F609D"/>
    <w:rsid w:val="00700D5E"/>
    <w:rsid w:val="0071050E"/>
    <w:rsid w:val="00710BA8"/>
    <w:rsid w:val="00722646"/>
    <w:rsid w:val="00734308"/>
    <w:rsid w:val="0074198B"/>
    <w:rsid w:val="00757DBA"/>
    <w:rsid w:val="007A0323"/>
    <w:rsid w:val="007A30DA"/>
    <w:rsid w:val="007B56D6"/>
    <w:rsid w:val="007B6D70"/>
    <w:rsid w:val="007D2D50"/>
    <w:rsid w:val="007E2237"/>
    <w:rsid w:val="007E7F7B"/>
    <w:rsid w:val="00805436"/>
    <w:rsid w:val="00823209"/>
    <w:rsid w:val="00890E60"/>
    <w:rsid w:val="0089787B"/>
    <w:rsid w:val="008A0827"/>
    <w:rsid w:val="008A42D2"/>
    <w:rsid w:val="008C5F1A"/>
    <w:rsid w:val="00901C4E"/>
    <w:rsid w:val="0090477B"/>
    <w:rsid w:val="009058AF"/>
    <w:rsid w:val="00906F38"/>
    <w:rsid w:val="00932D5E"/>
    <w:rsid w:val="00946F3D"/>
    <w:rsid w:val="00952A62"/>
    <w:rsid w:val="00982094"/>
    <w:rsid w:val="009D7155"/>
    <w:rsid w:val="009D7D3C"/>
    <w:rsid w:val="009E7B8D"/>
    <w:rsid w:val="009F7B97"/>
    <w:rsid w:val="00A1192F"/>
    <w:rsid w:val="00A12925"/>
    <w:rsid w:val="00A4300A"/>
    <w:rsid w:val="00AA3083"/>
    <w:rsid w:val="00AA6312"/>
    <w:rsid w:val="00AD111D"/>
    <w:rsid w:val="00AF02A3"/>
    <w:rsid w:val="00B21D58"/>
    <w:rsid w:val="00B3531F"/>
    <w:rsid w:val="00B375B2"/>
    <w:rsid w:val="00B510CF"/>
    <w:rsid w:val="00B5196E"/>
    <w:rsid w:val="00B7384C"/>
    <w:rsid w:val="00B90625"/>
    <w:rsid w:val="00BA3707"/>
    <w:rsid w:val="00BC5ABE"/>
    <w:rsid w:val="00BE16AD"/>
    <w:rsid w:val="00BE3AE8"/>
    <w:rsid w:val="00BF34D3"/>
    <w:rsid w:val="00C04D98"/>
    <w:rsid w:val="00C06277"/>
    <w:rsid w:val="00C300C8"/>
    <w:rsid w:val="00C301B7"/>
    <w:rsid w:val="00C413DE"/>
    <w:rsid w:val="00C76473"/>
    <w:rsid w:val="00CA30F6"/>
    <w:rsid w:val="00CE0253"/>
    <w:rsid w:val="00CF2C3B"/>
    <w:rsid w:val="00CF57BE"/>
    <w:rsid w:val="00D0681D"/>
    <w:rsid w:val="00D14017"/>
    <w:rsid w:val="00D40FC5"/>
    <w:rsid w:val="00D4181E"/>
    <w:rsid w:val="00D42C0F"/>
    <w:rsid w:val="00D63151"/>
    <w:rsid w:val="00D72B74"/>
    <w:rsid w:val="00D81EAC"/>
    <w:rsid w:val="00DC0D71"/>
    <w:rsid w:val="00DC6C62"/>
    <w:rsid w:val="00DD2324"/>
    <w:rsid w:val="00DF1C84"/>
    <w:rsid w:val="00E21A66"/>
    <w:rsid w:val="00E34EE4"/>
    <w:rsid w:val="00E53E5A"/>
    <w:rsid w:val="00E62F66"/>
    <w:rsid w:val="00E737BC"/>
    <w:rsid w:val="00E7725B"/>
    <w:rsid w:val="00E944DF"/>
    <w:rsid w:val="00EA52CF"/>
    <w:rsid w:val="00EB1750"/>
    <w:rsid w:val="00EC5B4E"/>
    <w:rsid w:val="00ED236C"/>
    <w:rsid w:val="00EF54B9"/>
    <w:rsid w:val="00F103A7"/>
    <w:rsid w:val="00F215C7"/>
    <w:rsid w:val="00F363D8"/>
    <w:rsid w:val="00F43D06"/>
    <w:rsid w:val="00F65904"/>
    <w:rsid w:val="00F7076F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8505"/>
  <w15:docId w15:val="{8BAD6437-C65F-6B4E-9160-6762019B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Paragraphedeliste1">
    <w:name w:val="Paragraphe de liste1"/>
    <w:basedOn w:val="Normal"/>
    <w:rsid w:val="00397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092A9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7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cp:lastPrinted>2021-01-04T15:43:00Z</cp:lastPrinted>
  <dcterms:created xsi:type="dcterms:W3CDTF">2023-01-22T11:33:00Z</dcterms:created>
  <dcterms:modified xsi:type="dcterms:W3CDTF">2023-01-22T11:33:00Z</dcterms:modified>
</cp:coreProperties>
</file>