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4FDDA" w14:textId="77777777" w:rsidR="0015070D" w:rsidRDefault="00823209" w:rsidP="0015070D">
      <w:pPr>
        <w:ind w:right="709"/>
        <w:jc w:val="center"/>
        <w:rPr>
          <w:rFonts w:ascii="Comic Sans MS" w:hAnsi="Comic Sans MS"/>
          <w:i/>
          <w:iCs/>
          <w:color w:val="76923C"/>
          <w:sz w:val="36"/>
          <w:szCs w:val="36"/>
          <w:u w:val="single"/>
        </w:rPr>
      </w:pPr>
      <w:r>
        <w:rPr>
          <w:noProof/>
          <w:lang w:val="fr-BE" w:eastAsia="fr-BE"/>
        </w:rPr>
        <w:drawing>
          <wp:inline distT="0" distB="0" distL="0" distR="0" wp14:anchorId="12B0BB6B" wp14:editId="2112A1E8">
            <wp:extent cx="3324225" cy="1666875"/>
            <wp:effectExtent l="0" t="0" r="9525" b="9525"/>
            <wp:docPr id="1" name="Image 1" descr="SoliCit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iCita 20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6F89" w14:textId="3579107E" w:rsidR="0015070D" w:rsidRDefault="0015070D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i/>
          <w:iCs/>
          <w:color w:val="76923C"/>
          <w:sz w:val="36"/>
          <w:szCs w:val="36"/>
          <w:u w:val="single"/>
        </w:rPr>
        <w:t xml:space="preserve">Info  </w:t>
      </w:r>
      <w:r w:rsidRPr="005E5F46">
        <w:rPr>
          <w:rFonts w:ascii="Comic Sans MS" w:hAnsi="Comic Sans MS"/>
          <w:b/>
          <w:i/>
          <w:iCs/>
          <w:color w:val="76923C"/>
          <w:sz w:val="40"/>
          <w:szCs w:val="40"/>
          <w:u w:val="single"/>
        </w:rPr>
        <w:t xml:space="preserve">N° </w:t>
      </w:r>
      <w:r w:rsidR="0090477B">
        <w:rPr>
          <w:rFonts w:ascii="Comic Sans MS" w:hAnsi="Comic Sans MS"/>
          <w:b/>
          <w:i/>
          <w:iCs/>
          <w:color w:val="76923C"/>
          <w:sz w:val="40"/>
          <w:szCs w:val="40"/>
          <w:u w:val="single"/>
        </w:rPr>
        <w:t>6</w:t>
      </w:r>
      <w:r w:rsidR="00D42C0F">
        <w:rPr>
          <w:rFonts w:ascii="Comic Sans MS" w:hAnsi="Comic Sans MS"/>
          <w:b/>
          <w:i/>
          <w:iCs/>
          <w:color w:val="76923C"/>
          <w:sz w:val="40"/>
          <w:szCs w:val="40"/>
          <w:u w:val="single"/>
        </w:rPr>
        <w:t>7</w:t>
      </w:r>
      <w:r>
        <w:rPr>
          <w:rFonts w:ascii="Comic Sans MS" w:hAnsi="Comic Sans MS"/>
          <w:i/>
          <w:iCs/>
          <w:color w:val="17365D"/>
          <w:sz w:val="36"/>
          <w:szCs w:val="36"/>
        </w:rPr>
        <w:t xml:space="preserve">               </w:t>
      </w:r>
      <w:r w:rsidR="00A1192F">
        <w:rPr>
          <w:rFonts w:ascii="Comic Sans MS" w:hAnsi="Comic Sans MS"/>
          <w:i/>
          <w:iCs/>
          <w:color w:val="17365D"/>
          <w:sz w:val="36"/>
          <w:szCs w:val="36"/>
        </w:rPr>
        <w:t xml:space="preserve">                     </w:t>
      </w:r>
      <w:r w:rsidR="009D7D3C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</w:t>
      </w:r>
      <w:r w:rsidR="00710BA8">
        <w:rPr>
          <w:rFonts w:ascii="Comic Sans MS" w:hAnsi="Comic Sans MS"/>
          <w:i/>
          <w:iCs/>
          <w:color w:val="17365D"/>
          <w:sz w:val="28"/>
          <w:szCs w:val="36"/>
        </w:rPr>
        <w:t>0</w:t>
      </w:r>
      <w:r w:rsidR="00D42C0F">
        <w:rPr>
          <w:rFonts w:ascii="Comic Sans MS" w:hAnsi="Comic Sans MS"/>
          <w:i/>
          <w:iCs/>
          <w:color w:val="17365D"/>
          <w:sz w:val="28"/>
          <w:szCs w:val="36"/>
        </w:rPr>
        <w:t>2</w:t>
      </w:r>
      <w:r w:rsidR="0090477B">
        <w:rPr>
          <w:rFonts w:ascii="Comic Sans MS" w:hAnsi="Comic Sans MS"/>
          <w:i/>
          <w:iCs/>
          <w:color w:val="17365D"/>
          <w:sz w:val="28"/>
          <w:szCs w:val="36"/>
        </w:rPr>
        <w:t>/01/202</w:t>
      </w:r>
      <w:r w:rsidR="00D42C0F">
        <w:rPr>
          <w:rFonts w:ascii="Comic Sans MS" w:hAnsi="Comic Sans MS"/>
          <w:i/>
          <w:iCs/>
          <w:color w:val="17365D"/>
          <w:sz w:val="28"/>
          <w:szCs w:val="36"/>
        </w:rPr>
        <w:t>2</w:t>
      </w:r>
    </w:p>
    <w:p w14:paraId="5EB29E5A" w14:textId="77777777" w:rsidR="0057213D" w:rsidRDefault="0057213D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0571DCC2" w14:textId="1053FE7B" w:rsidR="00710BA8" w:rsidRDefault="00710BA8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Bonjour à tous les sympathisants de </w:t>
      </w:r>
      <w:proofErr w:type="spellStart"/>
      <w:r>
        <w:rPr>
          <w:rFonts w:ascii="Comic Sans MS" w:hAnsi="Comic Sans MS"/>
          <w:b/>
          <w:i/>
          <w:iCs/>
          <w:color w:val="17365D"/>
          <w:sz w:val="28"/>
          <w:szCs w:val="36"/>
        </w:rPr>
        <w:t>Solicita</w:t>
      </w:r>
      <w:proofErr w:type="spellEnd"/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. Voici les dernières nouvelles de notre association. </w:t>
      </w:r>
    </w:p>
    <w:p w14:paraId="01565F19" w14:textId="698AEE36" w:rsidR="00E34EE4" w:rsidRDefault="00E34EE4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11E18D4D" w14:textId="21999884" w:rsidR="00E34EE4" w:rsidRDefault="00623D5C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L’année 2021 aura été </w:t>
      </w:r>
      <w:r w:rsidR="00734308">
        <w:rPr>
          <w:rFonts w:ascii="Comic Sans MS" w:hAnsi="Comic Sans MS"/>
          <w:b/>
          <w:i/>
          <w:iCs/>
          <w:color w:val="17365D"/>
          <w:sz w:val="28"/>
          <w:szCs w:val="36"/>
        </w:rPr>
        <w:t>tragique, comme 2020, mais grâce à la vaccination, le coup aura été moins rude</w:t>
      </w:r>
      <w:r w:rsidR="0089787B">
        <w:rPr>
          <w:rFonts w:ascii="Comic Sans MS" w:hAnsi="Comic Sans MS"/>
          <w:b/>
          <w:i/>
          <w:iCs/>
          <w:color w:val="17365D"/>
          <w:sz w:val="28"/>
          <w:szCs w:val="36"/>
        </w:rPr>
        <w:t>, les personnes vaccinées ayant bénéficié d’une protection certaine contre les hospitalisation</w:t>
      </w:r>
      <w:r w:rsidR="006A3FC0">
        <w:rPr>
          <w:rFonts w:ascii="Comic Sans MS" w:hAnsi="Comic Sans MS"/>
          <w:b/>
          <w:i/>
          <w:iCs/>
          <w:color w:val="17365D"/>
          <w:sz w:val="28"/>
          <w:szCs w:val="36"/>
        </w:rPr>
        <w:t>s</w:t>
      </w:r>
      <w:r w:rsidR="0089787B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et les décès. </w:t>
      </w:r>
      <w:r w:rsidR="006A3FC0">
        <w:rPr>
          <w:rFonts w:ascii="Comic Sans MS" w:hAnsi="Comic Sans MS"/>
          <w:b/>
          <w:i/>
          <w:iCs/>
          <w:color w:val="17365D"/>
          <w:sz w:val="28"/>
          <w:szCs w:val="36"/>
        </w:rPr>
        <w:t>Espérons que le variant Omicron sera bientôt der</w:t>
      </w:r>
      <w:r w:rsidR="00533332">
        <w:rPr>
          <w:rFonts w:ascii="Comic Sans MS" w:hAnsi="Comic Sans MS"/>
          <w:b/>
          <w:i/>
          <w:iCs/>
          <w:color w:val="17365D"/>
          <w:sz w:val="28"/>
          <w:szCs w:val="36"/>
        </w:rPr>
        <w:t>r</w:t>
      </w:r>
      <w:r w:rsidR="006A3FC0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ière nous et que nous </w:t>
      </w:r>
      <w:r w:rsidR="003374C1">
        <w:rPr>
          <w:rFonts w:ascii="Comic Sans MS" w:hAnsi="Comic Sans MS"/>
          <w:b/>
          <w:i/>
          <w:iCs/>
          <w:color w:val="17365D"/>
          <w:sz w:val="28"/>
          <w:szCs w:val="36"/>
        </w:rPr>
        <w:t>retrouveron</w:t>
      </w:r>
      <w:r w:rsidR="00533332">
        <w:rPr>
          <w:rFonts w:ascii="Comic Sans MS" w:hAnsi="Comic Sans MS"/>
          <w:b/>
          <w:i/>
          <w:iCs/>
          <w:color w:val="17365D"/>
          <w:sz w:val="28"/>
          <w:szCs w:val="36"/>
        </w:rPr>
        <w:t>s</w:t>
      </w:r>
      <w:r w:rsidR="003374C1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</w:t>
      </w:r>
      <w:r w:rsidR="00533332">
        <w:rPr>
          <w:rFonts w:ascii="Comic Sans MS" w:hAnsi="Comic Sans MS"/>
          <w:b/>
          <w:i/>
          <w:iCs/>
          <w:color w:val="17365D"/>
          <w:sz w:val="28"/>
          <w:szCs w:val="36"/>
        </w:rPr>
        <w:t>un peu plus de cette</w:t>
      </w:r>
      <w:r w:rsidR="003374C1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liberté</w:t>
      </w:r>
      <w:r w:rsidR="00533332">
        <w:rPr>
          <w:rFonts w:ascii="Comic Sans MS" w:hAnsi="Comic Sans MS"/>
          <w:b/>
          <w:i/>
          <w:iCs/>
          <w:color w:val="17365D"/>
          <w:sz w:val="28"/>
          <w:szCs w:val="36"/>
        </w:rPr>
        <w:t>, si chère aux Liégeois</w:t>
      </w:r>
      <w:r w:rsidR="003374C1">
        <w:rPr>
          <w:rFonts w:ascii="Comic Sans MS" w:hAnsi="Comic Sans MS"/>
          <w:b/>
          <w:i/>
          <w:iCs/>
          <w:color w:val="17365D"/>
          <w:sz w:val="28"/>
          <w:szCs w:val="36"/>
        </w:rPr>
        <w:t>.</w:t>
      </w:r>
    </w:p>
    <w:p w14:paraId="5219B860" w14:textId="3FC32F17" w:rsidR="00E34EE4" w:rsidRDefault="00E34EE4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3DF254A1" w14:textId="7D053FDE" w:rsidR="00E34EE4" w:rsidRDefault="006234EB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>Comme en 2020, notre association a pu continuer à fonctionner,</w:t>
      </w:r>
      <w:r w:rsidR="00D81EAC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et collecter du matériel </w:t>
      </w:r>
      <w:r w:rsidR="001B1260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au sein des différents hôpitaux du CHR, mais aussi grâce à la générosité de différentes sections de la Croix-Rouge, qui n’hésitent jamais à nous livrer du matériel </w:t>
      </w:r>
      <w:r w:rsidR="006941FB">
        <w:rPr>
          <w:rFonts w:ascii="Comic Sans MS" w:hAnsi="Comic Sans MS"/>
          <w:b/>
          <w:i/>
          <w:iCs/>
          <w:color w:val="17365D"/>
          <w:sz w:val="28"/>
          <w:szCs w:val="36"/>
        </w:rPr>
        <w:t>déclassé</w:t>
      </w:r>
      <w:r w:rsidR="00F103A7">
        <w:rPr>
          <w:rFonts w:ascii="Comic Sans MS" w:hAnsi="Comic Sans MS"/>
          <w:b/>
          <w:i/>
          <w:iCs/>
          <w:color w:val="17365D"/>
          <w:sz w:val="28"/>
          <w:szCs w:val="36"/>
        </w:rPr>
        <w:t>, ainsi que certaines personnes qui ont pensé à nous plutôt que de jeter des prothèses dont i</w:t>
      </w:r>
      <w:r w:rsidR="00952A62">
        <w:rPr>
          <w:rFonts w:ascii="Comic Sans MS" w:hAnsi="Comic Sans MS"/>
          <w:b/>
          <w:i/>
          <w:iCs/>
          <w:color w:val="17365D"/>
          <w:sz w:val="28"/>
          <w:szCs w:val="36"/>
        </w:rPr>
        <w:t>ls n’ont plus besoin</w:t>
      </w:r>
      <w:r w:rsidR="001B1260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. </w:t>
      </w:r>
      <w:r w:rsidR="00952A62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Deux médecins nous ont donné le matériel de leur cabinet, </w:t>
      </w:r>
      <w:r w:rsidR="00BE3AE8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alors qu’ils prenaient leur pension. </w:t>
      </w:r>
      <w:r w:rsidR="001B1260">
        <w:rPr>
          <w:rFonts w:ascii="Comic Sans MS" w:hAnsi="Comic Sans MS"/>
          <w:b/>
          <w:i/>
          <w:iCs/>
          <w:color w:val="17365D"/>
          <w:sz w:val="28"/>
          <w:szCs w:val="36"/>
        </w:rPr>
        <w:t>Que tous soient remerciés pour cette aide tellement importante.</w:t>
      </w:r>
    </w:p>
    <w:p w14:paraId="70C5B73A" w14:textId="6C13253A" w:rsidR="001B1260" w:rsidRDefault="001B1260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35881756" w14:textId="27FA18F3" w:rsidR="001B1260" w:rsidRDefault="00C04D98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En annexe à ce document, vous trouverez un fichier </w:t>
      </w:r>
      <w:r w:rsidR="00DD2324">
        <w:rPr>
          <w:rFonts w:ascii="Comic Sans MS" w:hAnsi="Comic Sans MS"/>
          <w:b/>
          <w:i/>
          <w:iCs/>
          <w:color w:val="17365D"/>
          <w:sz w:val="28"/>
          <w:szCs w:val="36"/>
        </w:rPr>
        <w:t>Excel</w:t>
      </w: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avec</w:t>
      </w:r>
      <w:r w:rsidR="001B1260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les statistiques détaillées de notre activité en 202</w:t>
      </w:r>
      <w:r w:rsidR="006B70DB">
        <w:rPr>
          <w:rFonts w:ascii="Comic Sans MS" w:hAnsi="Comic Sans MS"/>
          <w:b/>
          <w:i/>
          <w:iCs/>
          <w:color w:val="17365D"/>
          <w:sz w:val="28"/>
          <w:szCs w:val="36"/>
        </w:rPr>
        <w:t>1</w:t>
      </w:r>
      <w:r w:rsidR="001B1260">
        <w:rPr>
          <w:rFonts w:ascii="Comic Sans MS" w:hAnsi="Comic Sans MS"/>
          <w:b/>
          <w:i/>
          <w:iCs/>
          <w:color w:val="17365D"/>
          <w:sz w:val="28"/>
          <w:szCs w:val="36"/>
        </w:rPr>
        <w:t>, qui résulte d’un travail de fourmi</w:t>
      </w:r>
      <w:r w:rsidR="008C5F1A">
        <w:rPr>
          <w:rFonts w:ascii="Comic Sans MS" w:hAnsi="Comic Sans MS"/>
          <w:b/>
          <w:i/>
          <w:iCs/>
          <w:color w:val="17365D"/>
          <w:sz w:val="28"/>
          <w:szCs w:val="36"/>
        </w:rPr>
        <w:t>, ingrat</w:t>
      </w:r>
      <w:r w:rsidR="0026575B">
        <w:rPr>
          <w:rFonts w:ascii="Comic Sans MS" w:hAnsi="Comic Sans MS"/>
          <w:b/>
          <w:i/>
          <w:iCs/>
          <w:color w:val="17365D"/>
          <w:sz w:val="28"/>
          <w:szCs w:val="36"/>
        </w:rPr>
        <w:t>,</w:t>
      </w:r>
      <w:r w:rsidR="008C5F1A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que Josiane réalise avec patience chaque année.</w:t>
      </w:r>
    </w:p>
    <w:p w14:paraId="58956B05" w14:textId="7737858A" w:rsidR="00C413DE" w:rsidRDefault="00C413DE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280B0076" w14:textId="2CECDCBF" w:rsidR="00C413DE" w:rsidRDefault="00C413DE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Nous avons pu </w:t>
      </w:r>
      <w:r w:rsidR="0026575B">
        <w:rPr>
          <w:rFonts w:ascii="Comic Sans MS" w:hAnsi="Comic Sans MS"/>
          <w:b/>
          <w:i/>
          <w:iCs/>
          <w:color w:val="17365D"/>
          <w:sz w:val="28"/>
          <w:szCs w:val="36"/>
        </w:rPr>
        <w:t>confectionner</w:t>
      </w: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3</w:t>
      </w:r>
      <w:r w:rsidR="00EB1750">
        <w:rPr>
          <w:rFonts w:ascii="Comic Sans MS" w:hAnsi="Comic Sans MS"/>
          <w:b/>
          <w:i/>
          <w:iCs/>
          <w:color w:val="17365D"/>
          <w:sz w:val="28"/>
          <w:szCs w:val="36"/>
        </w:rPr>
        <w:t>54</w:t>
      </w: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caisses de matériel de</w:t>
      </w:r>
      <w:r w:rsidR="0026575B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toutes spécialités, et collecter</w:t>
      </w: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</w:t>
      </w:r>
      <w:r w:rsidR="00EB1750">
        <w:rPr>
          <w:rFonts w:ascii="Comic Sans MS" w:hAnsi="Comic Sans MS"/>
          <w:b/>
          <w:i/>
          <w:iCs/>
          <w:color w:val="17365D"/>
          <w:sz w:val="28"/>
          <w:szCs w:val="36"/>
        </w:rPr>
        <w:t>377</w:t>
      </w: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objets de grand volume allant du lit au déambulateur.</w:t>
      </w:r>
    </w:p>
    <w:p w14:paraId="628CDDBC" w14:textId="77777777" w:rsidR="00700D5E" w:rsidRDefault="00700D5E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1C6B36EA" w14:textId="77777777" w:rsidR="007D2D50" w:rsidRDefault="007D2D50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560FA486" w14:textId="7EC890F9" w:rsidR="007D2D50" w:rsidRDefault="007D2D50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>La pandémie diminuant l’apport de matériel, nous avons</w:t>
      </w:r>
      <w:r w:rsidR="0026575B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organisé</w:t>
      </w:r>
      <w:r w:rsidR="005E1CAA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moins de tris de matériel qu’auparavant, mais c’était toujours </w:t>
      </w:r>
      <w:r w:rsidR="0026575B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dans </w:t>
      </w:r>
      <w:r w:rsidR="002A7537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la bonne humeur et </w:t>
      </w:r>
      <w:r w:rsidR="0026575B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avec </w:t>
      </w:r>
      <w:r w:rsidR="002A7537">
        <w:rPr>
          <w:rFonts w:ascii="Comic Sans MS" w:hAnsi="Comic Sans MS"/>
          <w:b/>
          <w:i/>
          <w:iCs/>
          <w:color w:val="17365D"/>
          <w:sz w:val="28"/>
          <w:szCs w:val="36"/>
        </w:rPr>
        <w:t>la satisfaction de revoir les potes.</w:t>
      </w:r>
    </w:p>
    <w:p w14:paraId="18A8E522" w14:textId="77777777" w:rsidR="00C76473" w:rsidRDefault="00C76473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0FE18C7C" w14:textId="5800A144" w:rsidR="002A7537" w:rsidRDefault="00C76473" w:rsidP="002A7537">
      <w:pPr>
        <w:ind w:left="567"/>
        <w:jc w:val="center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noProof/>
          <w:lang w:val="fr-BE" w:eastAsia="fr-BE"/>
        </w:rPr>
        <w:drawing>
          <wp:inline distT="0" distB="0" distL="0" distR="0" wp14:anchorId="2B379DA6" wp14:editId="0FA7AB05">
            <wp:extent cx="3914286" cy="4819048"/>
            <wp:effectExtent l="0" t="0" r="0" b="635"/>
            <wp:docPr id="3" name="Image 3" descr="Une image contenant intérieur, personne, plafond,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intérieur, personne, plafond, cuisin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E5439" w14:textId="77777777" w:rsidR="007D2D50" w:rsidRDefault="007D2D50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3C952B68" w14:textId="77777777" w:rsidR="007D2D50" w:rsidRDefault="007D2D50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5509C795" w14:textId="5BC2005F" w:rsidR="00700D5E" w:rsidRDefault="00F363D8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Cette année aura été une année horrible pour tous les habitants des berges des cours d’eau ravagées par </w:t>
      </w:r>
      <w:r w:rsidR="00805436">
        <w:rPr>
          <w:rFonts w:ascii="Comic Sans MS" w:hAnsi="Comic Sans MS"/>
          <w:b/>
          <w:i/>
          <w:iCs/>
          <w:color w:val="17365D"/>
          <w:sz w:val="28"/>
          <w:szCs w:val="36"/>
        </w:rPr>
        <w:t>les inondations de juillet.</w:t>
      </w:r>
    </w:p>
    <w:p w14:paraId="552CD1FD" w14:textId="77777777" w:rsidR="00805436" w:rsidRDefault="00805436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6E25C399" w14:textId="73424D6E" w:rsidR="00805436" w:rsidRDefault="00805436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>Jean Olivier a été à l’origine d’une initiative au sein des hôpitaux du groupe</w:t>
      </w:r>
      <w:r w:rsidR="000422EC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</w:t>
      </w:r>
      <w:r>
        <w:rPr>
          <w:rFonts w:ascii="Comic Sans MS" w:hAnsi="Comic Sans MS"/>
          <w:b/>
          <w:i/>
          <w:iCs/>
          <w:color w:val="17365D"/>
          <w:sz w:val="28"/>
          <w:szCs w:val="36"/>
        </w:rPr>
        <w:t>CHR</w:t>
      </w:r>
      <w:r w:rsidR="00AF02A3">
        <w:rPr>
          <w:rFonts w:ascii="Comic Sans MS" w:hAnsi="Comic Sans MS"/>
          <w:b/>
          <w:i/>
          <w:iCs/>
          <w:color w:val="17365D"/>
          <w:sz w:val="28"/>
          <w:szCs w:val="36"/>
        </w:rPr>
        <w:t>,</w:t>
      </w:r>
      <w:r w:rsidR="000422EC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</w:t>
      </w:r>
      <w:r w:rsidR="00AF02A3">
        <w:rPr>
          <w:rFonts w:ascii="Comic Sans MS" w:hAnsi="Comic Sans MS"/>
          <w:b/>
          <w:i/>
          <w:iCs/>
          <w:color w:val="17365D"/>
          <w:sz w:val="28"/>
          <w:szCs w:val="36"/>
        </w:rPr>
        <w:t>en organisant l’opération SCHOOLBOX, qui a permis de récolter Au CHR et à Ste Rosalie</w:t>
      </w:r>
      <w:r w:rsidR="0071050E">
        <w:rPr>
          <w:rFonts w:ascii="Comic Sans MS" w:hAnsi="Comic Sans MS"/>
          <w:b/>
          <w:i/>
          <w:iCs/>
          <w:color w:val="17365D"/>
          <w:sz w:val="28"/>
          <w:szCs w:val="36"/>
        </w:rPr>
        <w:t>, pour les enfants de familles inondées</w:t>
      </w:r>
      <w:r w:rsidR="009E7B8D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, </w:t>
      </w:r>
      <w:r w:rsidR="005471C8">
        <w:rPr>
          <w:rFonts w:ascii="Comic Sans MS" w:hAnsi="Comic Sans MS"/>
          <w:b/>
          <w:i/>
          <w:iCs/>
          <w:color w:val="17365D"/>
          <w:sz w:val="28"/>
          <w:szCs w:val="36"/>
        </w:rPr>
        <w:t>104 boîtes contenant le nécessaire pour reprendre les activités scolaires</w:t>
      </w:r>
      <w:r w:rsidR="0071050E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, </w:t>
      </w:r>
      <w:r w:rsidR="009E7B8D">
        <w:rPr>
          <w:rFonts w:ascii="Comic Sans MS" w:hAnsi="Comic Sans MS"/>
          <w:b/>
          <w:i/>
          <w:iCs/>
          <w:color w:val="17365D"/>
          <w:sz w:val="28"/>
          <w:szCs w:val="36"/>
        </w:rPr>
        <w:t>61 b</w:t>
      </w:r>
      <w:r w:rsidR="00AA3083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oîtes pour les écoles de primaire et </w:t>
      </w:r>
      <w:r w:rsidR="00E0014C">
        <w:rPr>
          <w:rFonts w:ascii="Comic Sans MS" w:hAnsi="Comic Sans MS"/>
          <w:b/>
          <w:i/>
          <w:iCs/>
          <w:color w:val="17365D"/>
          <w:sz w:val="28"/>
          <w:szCs w:val="36"/>
        </w:rPr>
        <w:t>4</w:t>
      </w:r>
      <w:r w:rsidR="00AA3083">
        <w:rPr>
          <w:rFonts w:ascii="Comic Sans MS" w:hAnsi="Comic Sans MS"/>
          <w:b/>
          <w:i/>
          <w:iCs/>
          <w:color w:val="17365D"/>
          <w:sz w:val="28"/>
          <w:szCs w:val="36"/>
        </w:rPr>
        <w:t>3 pour les écoles maternelles.</w:t>
      </w:r>
      <w:r w:rsidR="00D14017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</w:t>
      </w:r>
      <w:r w:rsidR="00F43D06">
        <w:rPr>
          <w:rFonts w:ascii="Comic Sans MS" w:hAnsi="Comic Sans MS"/>
          <w:b/>
          <w:i/>
          <w:iCs/>
          <w:color w:val="17365D"/>
          <w:sz w:val="28"/>
          <w:szCs w:val="36"/>
        </w:rPr>
        <w:t>Cela semble peu de chose parmi tous les</w:t>
      </w:r>
      <w:r w:rsidR="003B28C3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besoins des sinistrés, mais </w:t>
      </w:r>
      <w:r w:rsidR="007D2D50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c’était une belle initiative. </w:t>
      </w:r>
      <w:r w:rsidR="000422EC">
        <w:rPr>
          <w:rFonts w:ascii="Comic Sans MS" w:hAnsi="Comic Sans MS"/>
          <w:b/>
          <w:i/>
          <w:iCs/>
          <w:color w:val="17365D"/>
          <w:sz w:val="28"/>
          <w:szCs w:val="36"/>
        </w:rPr>
        <w:t>Bravo</w:t>
      </w:r>
      <w:r w:rsidR="007D2D50"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 Jean !</w:t>
      </w:r>
    </w:p>
    <w:p w14:paraId="30C14838" w14:textId="01FC6390" w:rsidR="00C413DE" w:rsidRDefault="00C413DE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027FEEF1" w14:textId="77777777" w:rsidR="005C0DA4" w:rsidRDefault="005C0DA4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34D83627" w14:textId="77777777" w:rsidR="005C0DA4" w:rsidRDefault="005C0DA4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34A256E0" w14:textId="00FE3F8A" w:rsidR="00284560" w:rsidRDefault="00020FEB" w:rsidP="005C0DA4">
      <w:pPr>
        <w:ind w:left="567"/>
        <w:jc w:val="center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noProof/>
          <w:lang w:val="fr-BE" w:eastAsia="fr-BE"/>
        </w:rPr>
        <w:drawing>
          <wp:inline distT="0" distB="0" distL="0" distR="0" wp14:anchorId="60231A1C" wp14:editId="4A410CE7">
            <wp:extent cx="5760720" cy="3764280"/>
            <wp:effectExtent l="0" t="0" r="0" b="762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46BC0" w14:textId="77777777" w:rsidR="00012088" w:rsidRDefault="00012088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0FF727DD" w14:textId="77777777" w:rsidR="00012088" w:rsidRDefault="00012088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22D8D0CE" w14:textId="4166632A" w:rsidR="002E5DFA" w:rsidRDefault="00B3531F" w:rsidP="005C0DA4">
      <w:pPr>
        <w:ind w:left="567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>Nous vous souhaitons une excellente année 202</w:t>
      </w:r>
      <w:r w:rsidR="003D113E">
        <w:rPr>
          <w:rFonts w:ascii="Comic Sans MS" w:hAnsi="Comic Sans MS"/>
          <w:b/>
          <w:i/>
          <w:iCs/>
          <w:color w:val="17365D"/>
          <w:sz w:val="28"/>
          <w:szCs w:val="36"/>
        </w:rPr>
        <w:t>2</w:t>
      </w:r>
      <w:r>
        <w:rPr>
          <w:rFonts w:ascii="Comic Sans MS" w:hAnsi="Comic Sans MS"/>
          <w:b/>
          <w:i/>
          <w:iCs/>
          <w:color w:val="17365D"/>
          <w:sz w:val="28"/>
          <w:szCs w:val="36"/>
        </w:rPr>
        <w:t>!</w:t>
      </w:r>
    </w:p>
    <w:p w14:paraId="79DDBD71" w14:textId="77777777" w:rsidR="00B3531F" w:rsidRDefault="00B3531F" w:rsidP="005C0DA4">
      <w:pPr>
        <w:ind w:left="567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4F14002A" w14:textId="4D571B22" w:rsidR="00B3531F" w:rsidRDefault="00B3531F" w:rsidP="005C0DA4">
      <w:pPr>
        <w:ind w:left="567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21B8B2F5" w14:textId="20A55D62" w:rsidR="00B3531F" w:rsidRDefault="00B3531F" w:rsidP="005C0DA4">
      <w:pPr>
        <w:ind w:left="567"/>
        <w:rPr>
          <w:rFonts w:ascii="Comic Sans MS" w:hAnsi="Comic Sans MS"/>
          <w:b/>
          <w:i/>
          <w:iCs/>
          <w:color w:val="17365D"/>
          <w:sz w:val="28"/>
          <w:szCs w:val="36"/>
        </w:rPr>
      </w:pPr>
      <w:r>
        <w:rPr>
          <w:rFonts w:ascii="Comic Sans MS" w:hAnsi="Comic Sans MS"/>
          <w:b/>
          <w:i/>
          <w:iCs/>
          <w:color w:val="17365D"/>
          <w:sz w:val="28"/>
          <w:szCs w:val="36"/>
        </w:rPr>
        <w:t xml:space="preserve">Au nom du Bureau : J-L </w:t>
      </w:r>
      <w:r w:rsidR="00634607">
        <w:rPr>
          <w:rFonts w:ascii="Comic Sans MS" w:hAnsi="Comic Sans MS"/>
          <w:b/>
          <w:i/>
          <w:iCs/>
          <w:color w:val="17365D"/>
          <w:sz w:val="28"/>
          <w:szCs w:val="36"/>
        </w:rPr>
        <w:t>G</w:t>
      </w:r>
      <w:r>
        <w:rPr>
          <w:rFonts w:ascii="Comic Sans MS" w:hAnsi="Comic Sans MS"/>
          <w:b/>
          <w:i/>
          <w:iCs/>
          <w:color w:val="17365D"/>
          <w:sz w:val="28"/>
          <w:szCs w:val="36"/>
        </w:rPr>
        <w:t>rand</w:t>
      </w:r>
    </w:p>
    <w:p w14:paraId="02FC4183" w14:textId="2269E7F4" w:rsidR="00634607" w:rsidRDefault="00634607" w:rsidP="005C0DA4">
      <w:pPr>
        <w:ind w:left="567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22218B30" w14:textId="7BE5754B" w:rsidR="00142659" w:rsidRDefault="00142659" w:rsidP="005C0DA4">
      <w:pPr>
        <w:spacing w:after="200" w:line="276" w:lineRule="auto"/>
        <w:rPr>
          <w:noProof/>
        </w:rPr>
      </w:pPr>
    </w:p>
    <w:p w14:paraId="68AC6972" w14:textId="37FF19E2" w:rsidR="00634607" w:rsidRDefault="00634607" w:rsidP="00634607">
      <w:pPr>
        <w:ind w:left="567"/>
        <w:jc w:val="center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7C2EADD4" w14:textId="46C36DF4" w:rsidR="00142659" w:rsidRDefault="00142659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525E0820" w14:textId="38E0FA6C" w:rsidR="00142659" w:rsidRDefault="00142659">
      <w:pPr>
        <w:spacing w:after="200" w:line="276" w:lineRule="auto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p w14:paraId="0519B863" w14:textId="77777777" w:rsidR="00710BA8" w:rsidRDefault="00710BA8" w:rsidP="0015070D">
      <w:pPr>
        <w:ind w:left="567"/>
        <w:jc w:val="both"/>
        <w:rPr>
          <w:rFonts w:ascii="Comic Sans MS" w:hAnsi="Comic Sans MS"/>
          <w:b/>
          <w:i/>
          <w:iCs/>
          <w:color w:val="17365D"/>
          <w:sz w:val="28"/>
          <w:szCs w:val="36"/>
        </w:rPr>
      </w:pPr>
    </w:p>
    <w:sectPr w:rsidR="00710BA8" w:rsidSect="00D0681D"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406"/>
    <w:multiLevelType w:val="hybridMultilevel"/>
    <w:tmpl w:val="FB966F8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E67256"/>
    <w:multiLevelType w:val="hybridMultilevel"/>
    <w:tmpl w:val="88AA4ADC"/>
    <w:lvl w:ilvl="0" w:tplc="206C287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81E5C"/>
    <w:multiLevelType w:val="hybridMultilevel"/>
    <w:tmpl w:val="D39EE9F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FC5CA4"/>
    <w:multiLevelType w:val="hybridMultilevel"/>
    <w:tmpl w:val="88E077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96AC3"/>
    <w:multiLevelType w:val="hybridMultilevel"/>
    <w:tmpl w:val="90B4DA1A"/>
    <w:lvl w:ilvl="0" w:tplc="D6F87448">
      <w:numFmt w:val="bullet"/>
      <w:lvlText w:val="-"/>
      <w:lvlJc w:val="left"/>
      <w:pPr>
        <w:ind w:left="1065" w:hanging="360"/>
      </w:pPr>
      <w:rPr>
        <w:rFonts w:ascii="Comic Sans MS" w:eastAsia="Times New Roman" w:hAnsi="Comic Sans MS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5E2F740F"/>
    <w:multiLevelType w:val="hybridMultilevel"/>
    <w:tmpl w:val="BBAEB208"/>
    <w:lvl w:ilvl="0" w:tplc="6C22D7F6">
      <w:numFmt w:val="bullet"/>
      <w:lvlText w:val="-"/>
      <w:lvlJc w:val="left"/>
      <w:pPr>
        <w:ind w:left="106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711B604F"/>
    <w:multiLevelType w:val="hybridMultilevel"/>
    <w:tmpl w:val="1626F3F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70D"/>
    <w:rsid w:val="00012088"/>
    <w:rsid w:val="00015994"/>
    <w:rsid w:val="00020FEB"/>
    <w:rsid w:val="000422EC"/>
    <w:rsid w:val="00092A9D"/>
    <w:rsid w:val="000A33B0"/>
    <w:rsid w:val="000A5067"/>
    <w:rsid w:val="000B21AD"/>
    <w:rsid w:val="000C0254"/>
    <w:rsid w:val="000D23CE"/>
    <w:rsid w:val="00142659"/>
    <w:rsid w:val="0015070D"/>
    <w:rsid w:val="00175FC2"/>
    <w:rsid w:val="0018128A"/>
    <w:rsid w:val="00193023"/>
    <w:rsid w:val="00196A09"/>
    <w:rsid w:val="001B1260"/>
    <w:rsid w:val="001B7894"/>
    <w:rsid w:val="001B7C19"/>
    <w:rsid w:val="00243DB0"/>
    <w:rsid w:val="00244669"/>
    <w:rsid w:val="0026575B"/>
    <w:rsid w:val="00284560"/>
    <w:rsid w:val="00286B7D"/>
    <w:rsid w:val="002871A5"/>
    <w:rsid w:val="002952EE"/>
    <w:rsid w:val="002A7537"/>
    <w:rsid w:val="002E5DFA"/>
    <w:rsid w:val="00317024"/>
    <w:rsid w:val="003235B4"/>
    <w:rsid w:val="003374C1"/>
    <w:rsid w:val="003920C1"/>
    <w:rsid w:val="00397F14"/>
    <w:rsid w:val="003B28C3"/>
    <w:rsid w:val="003B3689"/>
    <w:rsid w:val="003B7133"/>
    <w:rsid w:val="003D113E"/>
    <w:rsid w:val="003F3184"/>
    <w:rsid w:val="00432140"/>
    <w:rsid w:val="004461D7"/>
    <w:rsid w:val="00473304"/>
    <w:rsid w:val="004F4430"/>
    <w:rsid w:val="00533332"/>
    <w:rsid w:val="00545215"/>
    <w:rsid w:val="005471C8"/>
    <w:rsid w:val="00557365"/>
    <w:rsid w:val="0057213D"/>
    <w:rsid w:val="0059266A"/>
    <w:rsid w:val="005A4C40"/>
    <w:rsid w:val="005C0DA4"/>
    <w:rsid w:val="005E1CAA"/>
    <w:rsid w:val="00612D5A"/>
    <w:rsid w:val="006143F7"/>
    <w:rsid w:val="006234EB"/>
    <w:rsid w:val="00623D5C"/>
    <w:rsid w:val="00634607"/>
    <w:rsid w:val="006532A1"/>
    <w:rsid w:val="006941FB"/>
    <w:rsid w:val="006A3FC0"/>
    <w:rsid w:val="006B187D"/>
    <w:rsid w:val="006B70DB"/>
    <w:rsid w:val="006E1E8C"/>
    <w:rsid w:val="006E2139"/>
    <w:rsid w:val="006F0981"/>
    <w:rsid w:val="006F609D"/>
    <w:rsid w:val="00700D5E"/>
    <w:rsid w:val="0071050E"/>
    <w:rsid w:val="00710BA8"/>
    <w:rsid w:val="00722646"/>
    <w:rsid w:val="00734308"/>
    <w:rsid w:val="0074198B"/>
    <w:rsid w:val="00757DBA"/>
    <w:rsid w:val="007A0323"/>
    <w:rsid w:val="007A30DA"/>
    <w:rsid w:val="007B56D6"/>
    <w:rsid w:val="007B6D70"/>
    <w:rsid w:val="007D2D50"/>
    <w:rsid w:val="007E2237"/>
    <w:rsid w:val="007E7F7B"/>
    <w:rsid w:val="00805436"/>
    <w:rsid w:val="00823209"/>
    <w:rsid w:val="00890E60"/>
    <w:rsid w:val="0089787B"/>
    <w:rsid w:val="008A0827"/>
    <w:rsid w:val="008A42D2"/>
    <w:rsid w:val="008C5F1A"/>
    <w:rsid w:val="00901C4E"/>
    <w:rsid w:val="0090477B"/>
    <w:rsid w:val="009058AF"/>
    <w:rsid w:val="00906F38"/>
    <w:rsid w:val="00932D5E"/>
    <w:rsid w:val="00946F3D"/>
    <w:rsid w:val="00952A62"/>
    <w:rsid w:val="00982094"/>
    <w:rsid w:val="009D7155"/>
    <w:rsid w:val="009D7D3C"/>
    <w:rsid w:val="009E7B8D"/>
    <w:rsid w:val="009F7B97"/>
    <w:rsid w:val="00A1192F"/>
    <w:rsid w:val="00A12925"/>
    <w:rsid w:val="00A4300A"/>
    <w:rsid w:val="00AA3083"/>
    <w:rsid w:val="00AA6312"/>
    <w:rsid w:val="00AD111D"/>
    <w:rsid w:val="00AF02A3"/>
    <w:rsid w:val="00B3531F"/>
    <w:rsid w:val="00B375B2"/>
    <w:rsid w:val="00B510CF"/>
    <w:rsid w:val="00B5196E"/>
    <w:rsid w:val="00B7384C"/>
    <w:rsid w:val="00B90625"/>
    <w:rsid w:val="00BA3707"/>
    <w:rsid w:val="00BC5ABE"/>
    <w:rsid w:val="00BE16AD"/>
    <w:rsid w:val="00BE3AE8"/>
    <w:rsid w:val="00BF34D3"/>
    <w:rsid w:val="00C04D98"/>
    <w:rsid w:val="00C06277"/>
    <w:rsid w:val="00C300C8"/>
    <w:rsid w:val="00C413DE"/>
    <w:rsid w:val="00C76473"/>
    <w:rsid w:val="00CA30F6"/>
    <w:rsid w:val="00CE0253"/>
    <w:rsid w:val="00CF2C3B"/>
    <w:rsid w:val="00CF57BE"/>
    <w:rsid w:val="00D0681D"/>
    <w:rsid w:val="00D14017"/>
    <w:rsid w:val="00D40FC5"/>
    <w:rsid w:val="00D4181E"/>
    <w:rsid w:val="00D42C0F"/>
    <w:rsid w:val="00D63151"/>
    <w:rsid w:val="00D72B74"/>
    <w:rsid w:val="00D81EAC"/>
    <w:rsid w:val="00DC0D71"/>
    <w:rsid w:val="00DC6C62"/>
    <w:rsid w:val="00DD2324"/>
    <w:rsid w:val="00DF1C84"/>
    <w:rsid w:val="00E0014C"/>
    <w:rsid w:val="00E21A66"/>
    <w:rsid w:val="00E34EE4"/>
    <w:rsid w:val="00E53E5A"/>
    <w:rsid w:val="00E62F66"/>
    <w:rsid w:val="00E737BC"/>
    <w:rsid w:val="00E7725B"/>
    <w:rsid w:val="00E944DF"/>
    <w:rsid w:val="00EA52CF"/>
    <w:rsid w:val="00EB1750"/>
    <w:rsid w:val="00EC5B4E"/>
    <w:rsid w:val="00ED236C"/>
    <w:rsid w:val="00EF54B9"/>
    <w:rsid w:val="00F103A7"/>
    <w:rsid w:val="00F215C7"/>
    <w:rsid w:val="00F363D8"/>
    <w:rsid w:val="00F43D06"/>
    <w:rsid w:val="00F65904"/>
    <w:rsid w:val="00F7076F"/>
    <w:rsid w:val="00F81359"/>
    <w:rsid w:val="00FB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38505"/>
  <w15:docId w15:val="{61E5F745-4B4C-3D45-A822-DAB270A73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5070D"/>
    <w:pPr>
      <w:ind w:left="720"/>
      <w:contextualSpacing/>
    </w:pPr>
  </w:style>
  <w:style w:type="paragraph" w:customStyle="1" w:styleId="Paragraphedeliste2">
    <w:name w:val="Paragraphe de liste2"/>
    <w:basedOn w:val="Normal"/>
    <w:rsid w:val="0015070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fr-B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070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070D"/>
    <w:rPr>
      <w:rFonts w:ascii="Tahoma" w:eastAsia="Times New Roman" w:hAnsi="Tahoma" w:cs="Tahoma"/>
      <w:sz w:val="16"/>
      <w:szCs w:val="16"/>
      <w:lang w:val="fr-FR" w:eastAsia="fr-FR"/>
    </w:rPr>
  </w:style>
  <w:style w:type="paragraph" w:customStyle="1" w:styleId="Paragraphedeliste1">
    <w:name w:val="Paragraphe de liste1"/>
    <w:basedOn w:val="Normal"/>
    <w:rsid w:val="00397F1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fr-BE" w:eastAsia="en-US"/>
    </w:rPr>
  </w:style>
  <w:style w:type="character" w:styleId="Lienhypertexte">
    <w:name w:val="Hyperlink"/>
    <w:basedOn w:val="Policepardfaut"/>
    <w:uiPriority w:val="99"/>
    <w:unhideWhenUsed/>
    <w:rsid w:val="00092A9D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F7B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353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Josiane FRANQUET</cp:lastModifiedBy>
  <cp:revision>2</cp:revision>
  <cp:lastPrinted>2021-01-04T15:43:00Z</cp:lastPrinted>
  <dcterms:created xsi:type="dcterms:W3CDTF">2022-01-06T10:12:00Z</dcterms:created>
  <dcterms:modified xsi:type="dcterms:W3CDTF">2022-01-06T10:12:00Z</dcterms:modified>
</cp:coreProperties>
</file>