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44C8E" w14:textId="77777777" w:rsidR="003C629C" w:rsidRDefault="000E5526" w:rsidP="000E5526">
      <w:pPr>
        <w:jc w:val="center"/>
      </w:pPr>
      <w:bookmarkStart w:id="0" w:name="_GoBack"/>
      <w:bookmarkEnd w:id="0"/>
      <w:r>
        <w:rPr>
          <w:noProof/>
          <w:lang w:val="fr-FR" w:eastAsia="fr-FR"/>
        </w:rPr>
        <w:drawing>
          <wp:inline distT="0" distB="0" distL="0" distR="0" wp14:anchorId="134E0D87" wp14:editId="3469C019">
            <wp:extent cx="2197100" cy="1692275"/>
            <wp:effectExtent l="0" t="0" r="0" b="3175"/>
            <wp:docPr id="2" name="Image 2" descr="soli-cita_cs5_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soli-cita_cs5_v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99C28" w14:textId="77777777" w:rsidR="000E5526" w:rsidRDefault="000E5526" w:rsidP="000E5526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i/>
          <w:iCs/>
          <w:color w:val="76923C"/>
          <w:sz w:val="36"/>
          <w:szCs w:val="36"/>
          <w:u w:val="single"/>
        </w:rPr>
        <w:t xml:space="preserve">Info  </w:t>
      </w:r>
      <w:r w:rsidRPr="005E5F46">
        <w:rPr>
          <w:rFonts w:ascii="Comic Sans MS" w:hAnsi="Comic Sans MS"/>
          <w:b/>
          <w:i/>
          <w:iCs/>
          <w:color w:val="76923C"/>
          <w:sz w:val="40"/>
          <w:szCs w:val="40"/>
          <w:u w:val="single"/>
        </w:rPr>
        <w:t>N° 5</w:t>
      </w:r>
      <w:r>
        <w:rPr>
          <w:rFonts w:ascii="Comic Sans MS" w:hAnsi="Comic Sans MS"/>
          <w:b/>
          <w:i/>
          <w:iCs/>
          <w:color w:val="76923C"/>
          <w:sz w:val="40"/>
          <w:szCs w:val="40"/>
          <w:u w:val="single"/>
        </w:rPr>
        <w:t>7</w:t>
      </w:r>
      <w:r>
        <w:rPr>
          <w:rFonts w:ascii="Comic Sans MS" w:hAnsi="Comic Sans MS"/>
          <w:i/>
          <w:iCs/>
          <w:color w:val="17365D"/>
          <w:sz w:val="36"/>
          <w:szCs w:val="36"/>
        </w:rPr>
        <w:tab/>
        <w:t xml:space="preserve"> (Complément)          19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novembre 2016.</w:t>
      </w:r>
    </w:p>
    <w:p w14:paraId="2D9889B1" w14:textId="77777777" w:rsidR="000E5526" w:rsidRDefault="000E5526" w:rsidP="000E5526">
      <w:pPr>
        <w:rPr>
          <w:rFonts w:ascii="Comic Sans MS" w:hAnsi="Comic Sans MS"/>
          <w:sz w:val="24"/>
          <w:szCs w:val="24"/>
        </w:rPr>
      </w:pPr>
    </w:p>
    <w:p w14:paraId="4FE71900" w14:textId="77777777" w:rsidR="000E5526" w:rsidRDefault="000E5526" w:rsidP="00395FD2">
      <w:p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  <w:r w:rsidRPr="00395FD2"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t>Le résultat est tellement beau que je ne résiste pas à l’envie de vous faire part de notre rangement du local de ce vendredi 18 novembre 2016.</w:t>
      </w:r>
    </w:p>
    <w:p w14:paraId="6FB6FCB3" w14:textId="77777777" w:rsidR="00395FD2" w:rsidRDefault="00395FD2" w:rsidP="00395FD2">
      <w:p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</w:p>
    <w:p w14:paraId="5A0947DA" w14:textId="77777777" w:rsidR="00395FD2" w:rsidRDefault="00395FD2" w:rsidP="00395FD2">
      <w:p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t>Hier, en effet, Josiane et moi avons passé deux heures dans le local à essayer de repenser son organisation.</w:t>
      </w:r>
    </w:p>
    <w:p w14:paraId="31165488" w14:textId="77777777" w:rsidR="00395FD2" w:rsidRDefault="00395FD2" w:rsidP="00395FD2">
      <w:p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t>Nous avons aussi nettoyé les étagères avec des lingettes « qui sentent bon », ranger les tiroirs du bureau…..</w:t>
      </w:r>
    </w:p>
    <w:p w14:paraId="40B5B32F" w14:textId="77777777" w:rsidR="00395FD2" w:rsidRDefault="00395FD2" w:rsidP="00395FD2">
      <w:p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t>Le résultat est assez bluffant !</w:t>
      </w:r>
    </w:p>
    <w:p w14:paraId="15A7DA62" w14:textId="77777777" w:rsidR="00395FD2" w:rsidRDefault="00395FD2" w:rsidP="00395FD2">
      <w:p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i/>
          <w:iCs/>
          <w:noProof/>
          <w:color w:val="17365D"/>
          <w:sz w:val="24"/>
          <w:szCs w:val="24"/>
          <w:lang w:val="fr-FR" w:eastAsia="fr-FR"/>
        </w:rPr>
        <w:drawing>
          <wp:inline distT="0" distB="0" distL="0" distR="0" wp14:anchorId="57FB4091" wp14:editId="5CE8F170">
            <wp:extent cx="5760720" cy="32404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1118_1151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19FF1" w14:textId="77777777" w:rsidR="00395FD2" w:rsidRDefault="00395FD2" w:rsidP="00395FD2">
      <w:p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t>Et nous sommes fières de nous !</w:t>
      </w:r>
    </w:p>
    <w:p w14:paraId="1911BF30" w14:textId="77777777" w:rsidR="00395FD2" w:rsidRDefault="00395FD2" w:rsidP="00395FD2">
      <w:p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</w:p>
    <w:p w14:paraId="58E057B9" w14:textId="77777777" w:rsidR="00395FD2" w:rsidRDefault="00395FD2" w:rsidP="00395FD2">
      <w:p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</w:p>
    <w:p w14:paraId="31923265" w14:textId="77777777" w:rsidR="00395FD2" w:rsidRDefault="00395FD2" w:rsidP="00395FD2">
      <w:p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lastRenderedPageBreak/>
        <w:t xml:space="preserve">Voilà le nouveau rangement que nous </w:t>
      </w:r>
      <w:r w:rsidRPr="00395FD2"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u w:val="single"/>
          <w:lang w:val="fr-FR" w:eastAsia="fr-FR"/>
        </w:rPr>
        <w:t>proposons</w:t>
      </w:r>
      <w:r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t> :</w:t>
      </w:r>
    </w:p>
    <w:p w14:paraId="50A40C88" w14:textId="77777777" w:rsidR="00395FD2" w:rsidRDefault="00395FD2" w:rsidP="00395FD2">
      <w:pPr>
        <w:pStyle w:val="Pardeliste"/>
        <w:numPr>
          <w:ilvl w:val="0"/>
          <w:numId w:val="1"/>
        </w:num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t>A droite, en entrant, le bureau est libre pour accueillir nos sacs et autres objets personnels pendant les tris.  Au-dessus, la table de l’encodeuse et son tabouret.</w:t>
      </w:r>
    </w:p>
    <w:p w14:paraId="40818DF4" w14:textId="77777777" w:rsidR="00395FD2" w:rsidRDefault="00395FD2" w:rsidP="00395FD2">
      <w:pPr>
        <w:pStyle w:val="Pardeliste"/>
        <w:numPr>
          <w:ilvl w:val="0"/>
          <w:numId w:val="1"/>
        </w:num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t>Ensuite les étagères qui vont être garnies des « caisses petits soins », lors du prochain tri.</w:t>
      </w:r>
    </w:p>
    <w:p w14:paraId="452FAD98" w14:textId="77777777" w:rsidR="00395FD2" w:rsidRDefault="00395FD2" w:rsidP="00395FD2">
      <w:pPr>
        <w:pStyle w:val="Pardeliste"/>
        <w:numPr>
          <w:ilvl w:val="0"/>
          <w:numId w:val="1"/>
        </w:num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t>Plus loin les cartons vides au-dessus de l’espace pour les chaises roulantes pliées.</w:t>
      </w:r>
    </w:p>
    <w:p w14:paraId="512385E5" w14:textId="77777777" w:rsidR="00395FD2" w:rsidRDefault="00395FD2" w:rsidP="00395FD2">
      <w:pPr>
        <w:pStyle w:val="Pardeliste"/>
        <w:numPr>
          <w:ilvl w:val="0"/>
          <w:numId w:val="1"/>
        </w:num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t>Le couloir du milieu est vide pour accueillir le gros matériel.</w:t>
      </w:r>
    </w:p>
    <w:p w14:paraId="5AD48EB0" w14:textId="77777777" w:rsidR="00395FD2" w:rsidRDefault="00395FD2" w:rsidP="00395FD2">
      <w:pPr>
        <w:pStyle w:val="Pardeliste"/>
        <w:numPr>
          <w:ilvl w:val="0"/>
          <w:numId w:val="1"/>
        </w:num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t>Au fond à gauche les autres cartons pour le tri.</w:t>
      </w:r>
    </w:p>
    <w:p w14:paraId="2772D061" w14:textId="77777777" w:rsidR="00395FD2" w:rsidRDefault="00395FD2" w:rsidP="00395FD2">
      <w:pPr>
        <w:pStyle w:val="Pardeliste"/>
        <w:numPr>
          <w:ilvl w:val="0"/>
          <w:numId w:val="1"/>
        </w:num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t>Tout le mur de gauche est réservé aux fournitures à trier.</w:t>
      </w:r>
    </w:p>
    <w:p w14:paraId="7AB0D5ED" w14:textId="77777777" w:rsidR="00395FD2" w:rsidRDefault="00395FD2" w:rsidP="00395FD2">
      <w:pPr>
        <w:pStyle w:val="Pardeliste"/>
        <w:numPr>
          <w:ilvl w:val="0"/>
          <w:numId w:val="1"/>
        </w:num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t>Près de l’entrée, à gauche, l’armoire avec la documentation SOLI-CITA (pour les expos), les livres médicaux, les livres non scientifiques et le « Musée ».</w:t>
      </w:r>
    </w:p>
    <w:p w14:paraId="6D0BEA3E" w14:textId="77777777" w:rsidR="005A082F" w:rsidRDefault="005A082F" w:rsidP="00395FD2">
      <w:pPr>
        <w:pStyle w:val="Pardeliste"/>
        <w:numPr>
          <w:ilvl w:val="0"/>
          <w:numId w:val="1"/>
        </w:num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t>Comme HSF vient prendre les caisses triées directement après le tri, nous n’avons pas prévu de place pour les caisses triées et numérotées.</w:t>
      </w:r>
    </w:p>
    <w:p w14:paraId="7D26442E" w14:textId="77777777" w:rsidR="005A082F" w:rsidRDefault="005A082F" w:rsidP="00395FD2">
      <w:pPr>
        <w:pStyle w:val="Pardeliste"/>
        <w:numPr>
          <w:ilvl w:val="0"/>
          <w:numId w:val="1"/>
        </w:num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t>Quelques tables ont été virées pour n’en garder que 3 (les plus belles) pour les tris</w:t>
      </w:r>
    </w:p>
    <w:p w14:paraId="40129C10" w14:textId="77777777" w:rsidR="005A082F" w:rsidRDefault="005A082F" w:rsidP="005A082F">
      <w:p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t>Nous proposons également que les gens qui déposent des fournitures les mettent, actuellement, uniquement sur les brancards, en attendant le tri.</w:t>
      </w:r>
    </w:p>
    <w:p w14:paraId="24F9D553" w14:textId="77777777" w:rsidR="005A082F" w:rsidRDefault="005A082F" w:rsidP="005A082F">
      <w:pPr>
        <w:spacing w:after="0"/>
        <w:jc w:val="center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i/>
          <w:iCs/>
          <w:noProof/>
          <w:color w:val="17365D"/>
          <w:sz w:val="24"/>
          <w:szCs w:val="24"/>
          <w:lang w:val="fr-FR" w:eastAsia="fr-FR"/>
        </w:rPr>
        <w:drawing>
          <wp:inline distT="0" distB="0" distL="0" distR="0" wp14:anchorId="6F832BB4" wp14:editId="16308650">
            <wp:extent cx="3183466" cy="17907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1118_11515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339" cy="179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99DE2" w14:textId="77777777" w:rsidR="005A082F" w:rsidRDefault="005A082F" w:rsidP="005A082F">
      <w:p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t>Par après elles pourront être réparties sur les armoires de gauche.</w:t>
      </w:r>
    </w:p>
    <w:p w14:paraId="17AA9A95" w14:textId="77777777" w:rsidR="005A082F" w:rsidRPr="005A082F" w:rsidRDefault="005A082F" w:rsidP="005A082F">
      <w:pPr>
        <w:spacing w:after="0"/>
        <w:rPr>
          <w:rFonts w:ascii="Comic Sans MS" w:eastAsia="Times New Roman" w:hAnsi="Comic Sans MS" w:cs="Times New Roman"/>
          <w:i/>
          <w:iCs/>
          <w:color w:val="FF0000"/>
          <w:sz w:val="28"/>
          <w:szCs w:val="28"/>
          <w:lang w:val="fr-FR" w:eastAsia="fr-FR"/>
        </w:rPr>
      </w:pPr>
      <w:r w:rsidRPr="005A082F">
        <w:rPr>
          <w:rFonts w:ascii="Comic Sans MS" w:eastAsia="Times New Roman" w:hAnsi="Comic Sans MS" w:cs="Times New Roman"/>
          <w:i/>
          <w:iCs/>
          <w:color w:val="FF0000"/>
          <w:sz w:val="28"/>
          <w:szCs w:val="28"/>
          <w:lang w:val="fr-FR" w:eastAsia="fr-FR"/>
        </w:rPr>
        <w:t xml:space="preserve">Nous proposons de faire un tri le </w:t>
      </w:r>
      <w:r w:rsidRPr="005A082F">
        <w:rPr>
          <w:rFonts w:ascii="Comic Sans MS" w:eastAsia="Times New Roman" w:hAnsi="Comic Sans MS" w:cs="Times New Roman"/>
          <w:b/>
          <w:i/>
          <w:iCs/>
          <w:color w:val="FF0000"/>
          <w:sz w:val="28"/>
          <w:szCs w:val="28"/>
          <w:lang w:val="fr-FR" w:eastAsia="fr-FR"/>
        </w:rPr>
        <w:t>samedi 3 décembre</w:t>
      </w:r>
      <w:r w:rsidRPr="005A082F">
        <w:rPr>
          <w:rFonts w:ascii="Comic Sans MS" w:eastAsia="Times New Roman" w:hAnsi="Comic Sans MS" w:cs="Times New Roman"/>
          <w:i/>
          <w:iCs/>
          <w:color w:val="FF0000"/>
          <w:sz w:val="28"/>
          <w:szCs w:val="28"/>
          <w:lang w:val="fr-FR" w:eastAsia="fr-FR"/>
        </w:rPr>
        <w:t xml:space="preserve"> de 9h à 12h.</w:t>
      </w:r>
      <w:r w:rsidR="00D52634">
        <w:rPr>
          <w:rFonts w:ascii="Comic Sans MS" w:eastAsia="Times New Roman" w:hAnsi="Comic Sans MS" w:cs="Times New Roman"/>
          <w:i/>
          <w:iCs/>
          <w:color w:val="FF0000"/>
          <w:sz w:val="28"/>
          <w:szCs w:val="28"/>
          <w:lang w:val="fr-FR" w:eastAsia="fr-FR"/>
        </w:rPr>
        <w:t xml:space="preserve"> (sous réserve de la disponibilité de Chris).</w:t>
      </w:r>
    </w:p>
    <w:p w14:paraId="06F8F171" w14:textId="77777777" w:rsidR="005A082F" w:rsidRDefault="005A082F" w:rsidP="005A082F">
      <w:p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t>Comme ça nous envoyons notre 100</w:t>
      </w:r>
      <w:r w:rsidRPr="005A082F"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vertAlign w:val="superscript"/>
          <w:lang w:val="fr-FR" w:eastAsia="fr-FR"/>
        </w:rPr>
        <w:t>ème</w:t>
      </w:r>
      <w:r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t xml:space="preserve"> camion à HSF à cette date, en 2016, et nous pouvons ripailler le 8 décembre, la conscience tranquille !</w:t>
      </w:r>
    </w:p>
    <w:p w14:paraId="17532F14" w14:textId="77777777" w:rsidR="000E5526" w:rsidRDefault="005A082F" w:rsidP="005A082F">
      <w:p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  <w:r w:rsidRPr="005A082F">
        <w:rPr>
          <w:rFonts w:ascii="Comic Sans MS" w:eastAsia="Times New Roman" w:hAnsi="Comic Sans MS" w:cs="Times New Roman"/>
          <w:b/>
          <w:i/>
          <w:iCs/>
          <w:color w:val="17365D"/>
          <w:sz w:val="24"/>
          <w:szCs w:val="24"/>
          <w:lang w:val="fr-FR" w:eastAsia="fr-FR"/>
        </w:rPr>
        <w:t>Si vous êtes libres ce jour-là, merci de me faire signe pour voir si c’est réalisable</w:t>
      </w:r>
      <w:r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t>.</w:t>
      </w:r>
    </w:p>
    <w:p w14:paraId="6D41E07D" w14:textId="77777777" w:rsidR="005A082F" w:rsidRDefault="005A082F" w:rsidP="005A082F">
      <w:pPr>
        <w:spacing w:after="0"/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</w:pPr>
      <w:r>
        <w:rPr>
          <w:rFonts w:ascii="Comic Sans MS" w:hAnsi="Comic Sans MS"/>
          <w:i/>
          <w:sz w:val="24"/>
          <w:szCs w:val="24"/>
        </w:rPr>
        <w:tab/>
      </w:r>
      <w:r>
        <w:rPr>
          <w:rFonts w:ascii="Comic Sans MS" w:hAnsi="Comic Sans MS"/>
          <w:i/>
          <w:sz w:val="24"/>
          <w:szCs w:val="24"/>
        </w:rPr>
        <w:tab/>
      </w:r>
      <w:r>
        <w:rPr>
          <w:rFonts w:ascii="Comic Sans MS" w:hAnsi="Comic Sans MS"/>
          <w:i/>
          <w:sz w:val="24"/>
          <w:szCs w:val="24"/>
        </w:rPr>
        <w:tab/>
      </w:r>
      <w:r>
        <w:rPr>
          <w:rFonts w:ascii="Comic Sans MS" w:hAnsi="Comic Sans MS"/>
          <w:i/>
          <w:sz w:val="24"/>
          <w:szCs w:val="24"/>
        </w:rPr>
        <w:tab/>
      </w:r>
      <w:r>
        <w:rPr>
          <w:rFonts w:ascii="Comic Sans MS" w:hAnsi="Comic Sans MS"/>
          <w:i/>
          <w:sz w:val="24"/>
          <w:szCs w:val="24"/>
        </w:rPr>
        <w:tab/>
      </w:r>
      <w:r>
        <w:rPr>
          <w:rFonts w:ascii="Comic Sans MS" w:hAnsi="Comic Sans MS"/>
          <w:i/>
          <w:sz w:val="24"/>
          <w:szCs w:val="24"/>
        </w:rPr>
        <w:tab/>
      </w:r>
      <w:r>
        <w:rPr>
          <w:rFonts w:ascii="Comic Sans MS" w:hAnsi="Comic Sans MS"/>
          <w:i/>
          <w:sz w:val="24"/>
          <w:szCs w:val="24"/>
        </w:rPr>
        <w:tab/>
      </w:r>
      <w:r w:rsidRPr="005A082F"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t>Isabelle Geerts</w:t>
      </w:r>
      <w:r>
        <w:rPr>
          <w:rFonts w:ascii="Comic Sans MS" w:eastAsia="Times New Roman" w:hAnsi="Comic Sans MS" w:cs="Times New Roman"/>
          <w:i/>
          <w:iCs/>
          <w:color w:val="17365D"/>
          <w:sz w:val="24"/>
          <w:szCs w:val="24"/>
          <w:lang w:val="fr-FR" w:eastAsia="fr-FR"/>
        </w:rPr>
        <w:t xml:space="preserve"> et Josiane Franquet</w:t>
      </w:r>
    </w:p>
    <w:sectPr w:rsidR="005A0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D7A10"/>
    <w:multiLevelType w:val="hybridMultilevel"/>
    <w:tmpl w:val="F48433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D9"/>
    <w:rsid w:val="000E5526"/>
    <w:rsid w:val="00161597"/>
    <w:rsid w:val="00395FD2"/>
    <w:rsid w:val="003C629C"/>
    <w:rsid w:val="003F0ABD"/>
    <w:rsid w:val="005A082F"/>
    <w:rsid w:val="009009D9"/>
    <w:rsid w:val="00D5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86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5526"/>
    <w:rPr>
      <w:rFonts w:ascii="Tahoma" w:hAnsi="Tahoma" w:cs="Tahoma"/>
      <w:sz w:val="16"/>
      <w:szCs w:val="16"/>
    </w:rPr>
  </w:style>
  <w:style w:type="paragraph" w:styleId="Pardeliste">
    <w:name w:val="List Paragraph"/>
    <w:basedOn w:val="Normal"/>
    <w:uiPriority w:val="34"/>
    <w:qFormat/>
    <w:rsid w:val="00395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1718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Josiane FRANQUET</cp:lastModifiedBy>
  <cp:revision>2</cp:revision>
  <dcterms:created xsi:type="dcterms:W3CDTF">2016-11-21T12:26:00Z</dcterms:created>
  <dcterms:modified xsi:type="dcterms:W3CDTF">2016-11-21T12:26:00Z</dcterms:modified>
</cp:coreProperties>
</file>